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7"/>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及配套用房招租</w:t>
      </w:r>
      <w:r>
        <w:rPr>
          <w:rFonts w:hint="eastAsia" w:ascii="仿宋_GB2312" w:hAnsi="仿宋_GB2312" w:eastAsia="仿宋_GB2312" w:cs="仿宋_GB2312"/>
          <w:kern w:val="2"/>
          <w:sz w:val="32"/>
          <w:szCs w:val="32"/>
          <w:lang w:val="en-US" w:eastAsia="zh-CN" w:bidi="ar-SA"/>
        </w:rPr>
        <w:t>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w:t>
      </w:r>
      <w:bookmarkStart w:id="0" w:name="_GoBack"/>
      <w:bookmarkEnd w:id="0"/>
      <w:r>
        <w:rPr>
          <w:rFonts w:hint="eastAsia" w:ascii="仿宋_GB2312" w:hAnsi="仿宋_GB2312" w:eastAsia="仿宋_GB2312" w:cs="仿宋_GB2312"/>
          <w:kern w:val="2"/>
          <w:sz w:val="32"/>
          <w:szCs w:val="32"/>
          <w:lang w:val="en-US" w:eastAsia="zh-CN" w:bidi="ar-SA"/>
        </w:rPr>
        <w:t>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7"/>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11"/>
        <w:ind w:left="0" w:leftChars="0" w:firstLine="0" w:firstLineChars="0"/>
        <w:jc w:val="both"/>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70C2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